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A9" w:rsidRDefault="00F772A9">
      <w:pPr>
        <w:jc w:val="right"/>
      </w:pPr>
    </w:p>
    <w:p w:rsidR="00F772A9" w:rsidRDefault="00F14A1C">
      <w:pPr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3F6E8FC" wp14:editId="0254D475">
                <wp:extent cx="570230" cy="801370"/>
                <wp:effectExtent l="0" t="0" r="0" b="0"/>
                <wp:docPr id="1" name="Рисунок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0230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.9pt;height:63.1pt;" stroked="false">
                <v:path textboxrect="0,0,0,0"/>
                <v:imagedata r:id="rId10" o:title=""/>
              </v:shape>
            </w:pict>
          </mc:Fallback>
        </mc:AlternateContent>
      </w:r>
    </w:p>
    <w:p w:rsidR="00F772A9" w:rsidRDefault="00F772A9">
      <w:pPr>
        <w:jc w:val="center"/>
      </w:pPr>
    </w:p>
    <w:p w:rsidR="00F772A9" w:rsidRDefault="00F14A1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F772A9" w:rsidRDefault="00F14A1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F772A9" w:rsidRDefault="00F772A9">
      <w:pPr>
        <w:jc w:val="center"/>
        <w:rPr>
          <w:b/>
          <w:bCs/>
          <w:sz w:val="28"/>
          <w:szCs w:val="28"/>
        </w:rPr>
      </w:pPr>
    </w:p>
    <w:p w:rsidR="00F772A9" w:rsidRDefault="00F14A1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F772A9" w:rsidRDefault="00F14A1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ЛАХДЕНПОХСКОГО МУНИЦИПАЛЬНОГО РАЙОНА</w:t>
      </w:r>
    </w:p>
    <w:p w:rsidR="00F772A9" w:rsidRDefault="00F772A9">
      <w:pPr>
        <w:jc w:val="center"/>
        <w:rPr>
          <w:sz w:val="28"/>
          <w:szCs w:val="28"/>
        </w:rPr>
      </w:pPr>
    </w:p>
    <w:p w:rsidR="00F772A9" w:rsidRDefault="00F772A9">
      <w:pPr>
        <w:jc w:val="center"/>
        <w:rPr>
          <w:sz w:val="28"/>
          <w:szCs w:val="28"/>
        </w:rPr>
      </w:pPr>
    </w:p>
    <w:p w:rsidR="00F772A9" w:rsidRDefault="00B6394C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ПОСТАНОВЛЕНИЕ</w:t>
      </w:r>
    </w:p>
    <w:p w:rsidR="00F772A9" w:rsidRDefault="00F772A9">
      <w:pPr>
        <w:jc w:val="center"/>
        <w:rPr>
          <w:sz w:val="28"/>
          <w:szCs w:val="28"/>
        </w:rPr>
      </w:pPr>
    </w:p>
    <w:p w:rsidR="00F772A9" w:rsidRDefault="00B114B6">
      <w:r w:rsidRPr="00B114B6"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  </w:t>
      </w:r>
      <w:r w:rsidR="00B6394C">
        <w:rPr>
          <w:sz w:val="28"/>
          <w:szCs w:val="28"/>
        </w:rPr>
        <w:t>апреля 2020 г.</w:t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</w:r>
      <w:r w:rsidR="00B6394C">
        <w:rPr>
          <w:sz w:val="28"/>
          <w:szCs w:val="28"/>
        </w:rPr>
        <w:tab/>
        <w:t xml:space="preserve">     №  </w:t>
      </w:r>
      <w:r w:rsidRPr="00B114B6">
        <w:rPr>
          <w:sz w:val="28"/>
          <w:szCs w:val="28"/>
          <w:u w:val="single"/>
        </w:rPr>
        <w:t>239</w:t>
      </w:r>
      <w:r w:rsidR="00F14A1C">
        <w:rPr>
          <w:sz w:val="28"/>
          <w:szCs w:val="28"/>
        </w:rPr>
        <w:t xml:space="preserve">   </w:t>
      </w:r>
    </w:p>
    <w:p w:rsidR="00F772A9" w:rsidRDefault="00F772A9">
      <w:pPr>
        <w:rPr>
          <w:sz w:val="28"/>
          <w:szCs w:val="28"/>
        </w:rPr>
      </w:pPr>
    </w:p>
    <w:p w:rsidR="00B6394C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 xml:space="preserve">Об           утверждении     перечня </w:t>
      </w:r>
    </w:p>
    <w:p w:rsidR="00B6394C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>показателей           эффективности</w:t>
      </w:r>
    </w:p>
    <w:p w:rsidR="00F772A9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>деятельности         руководителей</w:t>
      </w:r>
    </w:p>
    <w:p w:rsidR="00B6394C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>образовательных       организаций</w:t>
      </w:r>
    </w:p>
    <w:p w:rsidR="00B6394C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>Лахденпохского муниципального</w:t>
      </w:r>
    </w:p>
    <w:p w:rsidR="00B6394C" w:rsidRDefault="00B6394C">
      <w:pPr>
        <w:rPr>
          <w:rFonts w:eastAsia="Lucida Sans Unicode"/>
          <w:color w:val="auto"/>
          <w:sz w:val="28"/>
          <w:szCs w:val="28"/>
          <w:lang w:eastAsia="ru-RU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>района</w:t>
      </w:r>
    </w:p>
    <w:p w:rsidR="00F772A9" w:rsidRDefault="00F772A9">
      <w:pPr>
        <w:rPr>
          <w:sz w:val="28"/>
          <w:szCs w:val="28"/>
        </w:rPr>
      </w:pPr>
    </w:p>
    <w:p w:rsidR="00F772A9" w:rsidRDefault="00F772A9">
      <w:pPr>
        <w:rPr>
          <w:sz w:val="28"/>
          <w:szCs w:val="28"/>
        </w:rPr>
      </w:pPr>
    </w:p>
    <w:p w:rsidR="00F772A9" w:rsidRDefault="00F14A1C" w:rsidP="00B72D98">
      <w:pPr>
        <w:widowControl w:val="0"/>
        <w:ind w:firstLine="708"/>
        <w:jc w:val="both"/>
        <w:outlineLvl w:val="0"/>
        <w:rPr>
          <w:rFonts w:eastAsia="Lucida Sans Unicode"/>
          <w:color w:val="auto"/>
          <w:sz w:val="28"/>
          <w:szCs w:val="28"/>
          <w:lang w:eastAsia="ru-RU"/>
        </w:rPr>
      </w:pPr>
      <w:proofErr w:type="gramStart"/>
      <w:r>
        <w:rPr>
          <w:color w:val="auto"/>
          <w:sz w:val="28"/>
          <w:szCs w:val="28"/>
          <w:lang w:eastAsia="ru-RU"/>
        </w:rPr>
        <w:t xml:space="preserve">В соответствии с </w:t>
      </w:r>
      <w:r w:rsidR="00B6394C">
        <w:rPr>
          <w:rFonts w:eastAsia="Lucida Sans Unicode"/>
          <w:color w:val="auto"/>
          <w:sz w:val="28"/>
          <w:szCs w:val="28"/>
          <w:lang w:eastAsia="ru-RU"/>
        </w:rPr>
        <w:t>Указами Президента Российской Федерации от 7 мая 2012 года № 597 «О мероприятиях по реализации государственной социальной политики № 599 «О мерах по реализации государственной политики в области образования и науки», в целях повышения эффективности деятельности образовательных организаций Лахденпохского муниципального района, на основании протокола заседания экспертной комиссии по оценке достижения критериев эффективности руководителями образовательных организаций Лахденпохского муниципального района № 19</w:t>
      </w:r>
      <w:proofErr w:type="gramEnd"/>
      <w:r w:rsidR="00B6394C">
        <w:rPr>
          <w:rFonts w:eastAsia="Lucida Sans Unicode"/>
          <w:color w:val="auto"/>
          <w:sz w:val="28"/>
          <w:szCs w:val="28"/>
          <w:lang w:eastAsia="ru-RU"/>
        </w:rPr>
        <w:t xml:space="preserve"> от 23 марта 2020 года</w:t>
      </w:r>
      <w:r w:rsidR="00C815FD">
        <w:rPr>
          <w:rFonts w:eastAsia="Lucida Sans Unicode"/>
          <w:color w:val="auto"/>
          <w:sz w:val="28"/>
          <w:szCs w:val="28"/>
          <w:lang w:eastAsia="ru-RU"/>
        </w:rPr>
        <w:t xml:space="preserve"> Администрация Лахденпохского муниципально</w:t>
      </w:r>
      <w:r w:rsidR="006E2917">
        <w:rPr>
          <w:rFonts w:eastAsia="Lucida Sans Unicode"/>
          <w:color w:val="auto"/>
          <w:sz w:val="28"/>
          <w:szCs w:val="28"/>
          <w:lang w:eastAsia="ru-RU"/>
        </w:rPr>
        <w:t>го района</w:t>
      </w:r>
      <w:r w:rsidR="00B6394C">
        <w:rPr>
          <w:rFonts w:eastAsia="Lucida Sans Unicode"/>
          <w:color w:val="auto"/>
          <w:sz w:val="28"/>
          <w:szCs w:val="28"/>
          <w:lang w:eastAsia="ru-RU"/>
        </w:rPr>
        <w:t xml:space="preserve"> ПОСТАНОВЛЯЕТ:</w:t>
      </w:r>
    </w:p>
    <w:p w:rsidR="00F772A9" w:rsidRDefault="00F772A9"/>
    <w:p w:rsidR="00F772A9" w:rsidRDefault="00F14A1C">
      <w:pPr>
        <w:pStyle w:val="afc"/>
        <w:ind w:left="0"/>
        <w:jc w:val="both"/>
        <w:rPr>
          <w:sz w:val="28"/>
          <w:szCs w:val="28"/>
        </w:rPr>
      </w:pPr>
      <w:r>
        <w:rPr>
          <w:rFonts w:eastAsia="Lucida Sans Unicode"/>
          <w:color w:val="auto"/>
          <w:sz w:val="28"/>
          <w:szCs w:val="28"/>
          <w:lang w:eastAsia="ru-RU"/>
        </w:rPr>
        <w:t xml:space="preserve">  1. </w:t>
      </w:r>
      <w:r w:rsidR="00B6394C">
        <w:rPr>
          <w:rFonts w:eastAsia="Lucida Sans Unicode"/>
          <w:color w:val="auto"/>
          <w:sz w:val="28"/>
          <w:szCs w:val="28"/>
          <w:lang w:eastAsia="ru-RU"/>
        </w:rPr>
        <w:t xml:space="preserve">Утвердить перечень </w:t>
      </w:r>
      <w:proofErr w:type="gramStart"/>
      <w:r w:rsidR="00B6394C">
        <w:rPr>
          <w:rFonts w:eastAsia="Lucida Sans Unicode"/>
          <w:color w:val="auto"/>
          <w:sz w:val="28"/>
          <w:szCs w:val="28"/>
          <w:lang w:eastAsia="ru-RU"/>
        </w:rPr>
        <w:t>показателей эффективности деятельности руководителей образовательных организаций</w:t>
      </w:r>
      <w:proofErr w:type="gramEnd"/>
      <w:r w:rsidR="00B6394C">
        <w:rPr>
          <w:rFonts w:eastAsia="Lucida Sans Unicode"/>
          <w:color w:val="auto"/>
          <w:sz w:val="28"/>
          <w:szCs w:val="28"/>
          <w:lang w:eastAsia="ru-RU"/>
        </w:rPr>
        <w:t xml:space="preserve"> Лахденпохского муниципального района (приложение 1).</w:t>
      </w:r>
      <w:r>
        <w:rPr>
          <w:rFonts w:eastAsia="Lucida Sans Unicode"/>
          <w:color w:val="auto"/>
          <w:sz w:val="28"/>
          <w:szCs w:val="28"/>
          <w:lang w:eastAsia="ru-RU"/>
        </w:rPr>
        <w:t xml:space="preserve"> </w:t>
      </w:r>
    </w:p>
    <w:p w:rsidR="00F772A9" w:rsidRDefault="00B72D98">
      <w:pPr>
        <w:pStyle w:val="afc"/>
        <w:numPr>
          <w:ilvl w:val="0"/>
          <w:numId w:val="3"/>
        </w:numPr>
        <w:ind w:left="0" w:firstLine="150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</w:t>
      </w:r>
      <w:r w:rsidR="00B6394C">
        <w:rPr>
          <w:sz w:val="28"/>
          <w:szCs w:val="28"/>
        </w:rPr>
        <w:t xml:space="preserve">остановление Администрации Лахденпохского муниципального района от 13 февраля 2019 года № 57 </w:t>
      </w:r>
      <w:r>
        <w:rPr>
          <w:sz w:val="28"/>
          <w:szCs w:val="28"/>
        </w:rPr>
        <w:t xml:space="preserve">«Об утверждении </w:t>
      </w:r>
      <w:proofErr w:type="gramStart"/>
      <w:r>
        <w:rPr>
          <w:sz w:val="28"/>
          <w:szCs w:val="28"/>
        </w:rPr>
        <w:t>перечня показателей эффективности деятельности руководителей образовательных организаций</w:t>
      </w:r>
      <w:proofErr w:type="gramEnd"/>
      <w:r>
        <w:rPr>
          <w:sz w:val="28"/>
          <w:szCs w:val="28"/>
        </w:rPr>
        <w:t xml:space="preserve"> Лахденпохского муниципального района.</w:t>
      </w:r>
    </w:p>
    <w:p w:rsidR="00F772A9" w:rsidRDefault="00B72D98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Лахде</w:t>
      </w:r>
      <w:r w:rsidR="00FC57D6">
        <w:rPr>
          <w:sz w:val="28"/>
          <w:szCs w:val="28"/>
        </w:rPr>
        <w:t>нпохского муниципального района и в газете «Призыв».</w:t>
      </w:r>
    </w:p>
    <w:p w:rsidR="00B72D98" w:rsidRDefault="00B72D98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и.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. заместителя Главы Администрации Лахденпохского муниципального района А.Г. Кужелевич.</w:t>
      </w:r>
    </w:p>
    <w:p w:rsidR="00B72D98" w:rsidRDefault="00B72D98" w:rsidP="00B72D98">
      <w:pPr>
        <w:pStyle w:val="afc"/>
        <w:ind w:left="510"/>
        <w:jc w:val="both"/>
        <w:rPr>
          <w:sz w:val="28"/>
          <w:szCs w:val="28"/>
        </w:rPr>
      </w:pPr>
    </w:p>
    <w:p w:rsidR="00F772A9" w:rsidRDefault="00F772A9">
      <w:pPr>
        <w:pStyle w:val="afc"/>
        <w:ind w:left="1040"/>
      </w:pPr>
    </w:p>
    <w:p w:rsidR="00F772A9" w:rsidRDefault="00F772A9">
      <w:pPr>
        <w:pStyle w:val="afc"/>
        <w:ind w:left="1040"/>
      </w:pPr>
    </w:p>
    <w:p w:rsidR="00F772A9" w:rsidRDefault="00F772A9">
      <w:pPr>
        <w:pStyle w:val="afc"/>
        <w:ind w:left="1040"/>
      </w:pPr>
    </w:p>
    <w:p w:rsidR="00F772A9" w:rsidRDefault="00F14A1C">
      <w:r>
        <w:rPr>
          <w:sz w:val="28"/>
          <w:szCs w:val="28"/>
        </w:rPr>
        <w:t>Глава Администрации Лахденпохского</w:t>
      </w:r>
    </w:p>
    <w:p w:rsidR="00F772A9" w:rsidRDefault="00F14A1C">
      <w:pPr>
        <w:pBdr>
          <w:bottom w:val="single" w:sz="8" w:space="2" w:color="000001"/>
        </w:pBdr>
      </w:pPr>
      <w:r>
        <w:rPr>
          <w:sz w:val="28"/>
          <w:szCs w:val="28"/>
        </w:rPr>
        <w:t xml:space="preserve">муниципального района                                                                   О.В. </w:t>
      </w:r>
      <w:proofErr w:type="spellStart"/>
      <w:r>
        <w:rPr>
          <w:sz w:val="28"/>
          <w:szCs w:val="28"/>
        </w:rPr>
        <w:t>Болгов</w:t>
      </w:r>
      <w:proofErr w:type="spellEnd"/>
      <w:r>
        <w:rPr>
          <w:sz w:val="28"/>
          <w:szCs w:val="28"/>
        </w:rPr>
        <w:t xml:space="preserve"> </w:t>
      </w:r>
    </w:p>
    <w:p w:rsidR="00F772A9" w:rsidRDefault="00F14A1C">
      <w:r>
        <w:rPr>
          <w:sz w:val="22"/>
          <w:szCs w:val="22"/>
        </w:rPr>
        <w:t>Разослать: дело – 1 экз., МУ «РУО и ДМ» - 2 экз.</w:t>
      </w: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 w:rsidP="00B114B6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F772A9" w:rsidRDefault="00F772A9" w:rsidP="005A09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5A09A9" w:rsidRDefault="005A09A9" w:rsidP="005A09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  <w:sectPr w:rsidR="005A09A9">
          <w:pgSz w:w="11906" w:h="16838"/>
          <w:pgMar w:top="1134" w:right="850" w:bottom="1134" w:left="1701" w:header="0" w:footer="0" w:gutter="0"/>
          <w:cols w:space="720"/>
          <w:docGrid w:linePitch="360"/>
        </w:sectPr>
      </w:pPr>
    </w:p>
    <w:p w:rsidR="005A09A9" w:rsidRDefault="005A09A9" w:rsidP="005A09A9">
      <w:pPr>
        <w:jc w:val="right"/>
      </w:pPr>
      <w:r>
        <w:lastRenderedPageBreak/>
        <w:t>Приложение 1</w:t>
      </w:r>
    </w:p>
    <w:p w:rsidR="005A09A9" w:rsidRDefault="005A09A9" w:rsidP="005A09A9">
      <w:pPr>
        <w:jc w:val="right"/>
      </w:pPr>
      <w:r>
        <w:t xml:space="preserve">                                                                                                                  к постановлению  Администрации Лахденпохского </w:t>
      </w:r>
    </w:p>
    <w:p w:rsidR="005A09A9" w:rsidRDefault="005A09A9" w:rsidP="005A09A9">
      <w:pPr>
        <w:jc w:val="right"/>
      </w:pPr>
      <w:r>
        <w:t xml:space="preserve">   муниципального района</w:t>
      </w:r>
    </w:p>
    <w:p w:rsidR="005A09A9" w:rsidRDefault="005A09A9" w:rsidP="005A09A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от «10» апреля 2020 года № 239  </w:t>
      </w:r>
    </w:p>
    <w:p w:rsidR="005A09A9" w:rsidRDefault="005A09A9" w:rsidP="005A09A9">
      <w:pPr>
        <w:jc w:val="both"/>
      </w:pPr>
    </w:p>
    <w:p w:rsidR="005A09A9" w:rsidRDefault="005A09A9" w:rsidP="005A09A9">
      <w:pPr>
        <w:jc w:val="center"/>
      </w:pPr>
      <w:r w:rsidRPr="002F7278">
        <w:t xml:space="preserve">Перечень показателей эффективности </w:t>
      </w:r>
    </w:p>
    <w:p w:rsidR="005A09A9" w:rsidRDefault="005A09A9" w:rsidP="005A09A9">
      <w:pPr>
        <w:jc w:val="center"/>
      </w:pPr>
      <w:r w:rsidRPr="002F7278">
        <w:t xml:space="preserve">деятельности руководителей образовательных организаций </w:t>
      </w:r>
    </w:p>
    <w:p w:rsidR="005A09A9" w:rsidRPr="002F7278" w:rsidRDefault="005A09A9" w:rsidP="005A09A9">
      <w:pPr>
        <w:jc w:val="center"/>
      </w:pPr>
      <w:r w:rsidRPr="002F7278">
        <w:t>Лахденпохского муниципального района</w:t>
      </w:r>
    </w:p>
    <w:p w:rsidR="005A09A9" w:rsidRPr="0005744E" w:rsidRDefault="005A09A9" w:rsidP="005A09A9">
      <w:pPr>
        <w:rPr>
          <w:b/>
        </w:rPr>
      </w:pPr>
      <w:r w:rsidRPr="0005744E">
        <w:rPr>
          <w:b/>
        </w:rPr>
        <w:t>1 балл равен 1% премии</w:t>
      </w:r>
    </w:p>
    <w:tbl>
      <w:tblPr>
        <w:tblW w:w="14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3231"/>
        <w:gridCol w:w="2880"/>
        <w:gridCol w:w="2880"/>
        <w:gridCol w:w="3960"/>
        <w:gridCol w:w="1197"/>
      </w:tblGrid>
      <w:tr w:rsidR="005A09A9" w:rsidTr="008E3B1C"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05744E" w:rsidRDefault="005A09A9" w:rsidP="008E3B1C">
            <w:pPr>
              <w:jc w:val="center"/>
              <w:rPr>
                <w:b/>
              </w:rPr>
            </w:pPr>
            <w:r w:rsidRPr="0005744E">
              <w:rPr>
                <w:b/>
              </w:rPr>
              <w:t>№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05744E" w:rsidRDefault="005A09A9" w:rsidP="008E3B1C">
            <w:pPr>
              <w:jc w:val="center"/>
              <w:rPr>
                <w:b/>
              </w:rPr>
            </w:pPr>
            <w:r w:rsidRPr="0005744E">
              <w:rPr>
                <w:b/>
              </w:rPr>
              <w:t>Показатель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05744E" w:rsidRDefault="005A09A9" w:rsidP="008E3B1C">
            <w:pPr>
              <w:jc w:val="center"/>
              <w:rPr>
                <w:b/>
              </w:rPr>
            </w:pPr>
            <w:r w:rsidRPr="0005744E">
              <w:rPr>
                <w:b/>
              </w:rPr>
              <w:t>Критерии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05744E" w:rsidRDefault="005A09A9" w:rsidP="008E3B1C">
            <w:pPr>
              <w:jc w:val="center"/>
              <w:rPr>
                <w:b/>
              </w:rPr>
            </w:pPr>
            <w:r w:rsidRPr="0005744E">
              <w:rPr>
                <w:b/>
              </w:rPr>
              <w:t>Баллы</w:t>
            </w:r>
          </w:p>
        </w:tc>
      </w:tr>
      <w:tr w:rsidR="005A09A9" w:rsidTr="008E3B1C"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05744E" w:rsidRDefault="005A09A9" w:rsidP="008E3B1C">
            <w:pPr>
              <w:jc w:val="center"/>
            </w:pPr>
            <w:r w:rsidRPr="0005744E">
              <w:t>Дошкольное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 w:rsidRPr="00C74468">
              <w:t>Общее образование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 w:rsidRPr="00C74468">
              <w:t>Дополнительное образование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</w:p>
        </w:tc>
      </w:tr>
      <w:tr w:rsidR="005A09A9" w:rsidTr="008E3B1C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 w:rsidRPr="00C74468">
              <w:t>Выполнение требований действующего законодательства для реализации основных (дополнительных) программ находящихся в компетенции руководителя</w:t>
            </w:r>
            <w:r>
              <w:t>, о</w:t>
            </w:r>
            <w:r w:rsidRPr="00C74468">
              <w:t>тсутствие подтвержденных жалоб потребителей образовательных услуг на организацию образовательного процесса в организации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 w:rsidRPr="00C74468">
              <w:t>Отсутствие предписаний надзорных органов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 w:rsidRPr="00C74468">
              <w:t>Отсутствие предписаний надзорных органов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 w:rsidRPr="00C74468">
              <w:t>Отсутствие предписаний надзорных органов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3</w:t>
            </w:r>
          </w:p>
        </w:tc>
      </w:tr>
      <w:tr w:rsidR="005A09A9" w:rsidTr="008E3B1C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t>О</w:t>
            </w:r>
            <w:r w:rsidRPr="00C74468">
              <w:t>тсутствие превышения принятых бюджетных и денежных обязатель</w:t>
            </w:r>
            <w:proofErr w:type="gramStart"/>
            <w:r w:rsidRPr="00C74468">
              <w:t>ств в пр</w:t>
            </w:r>
            <w:proofErr w:type="gramEnd"/>
            <w:r w:rsidRPr="00C74468">
              <w:t>еделах лимитов бюджетных обязательств на текущий финансовый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7</w:t>
            </w:r>
          </w:p>
        </w:tc>
      </w:tr>
      <w:tr w:rsidR="005A09A9" w:rsidTr="008E3B1C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t>О</w:t>
            </w:r>
            <w:r w:rsidRPr="00C74468">
              <w:t xml:space="preserve">беспечение целевых показателей значения средней заработной платы </w:t>
            </w:r>
            <w:r w:rsidRPr="00C74468">
              <w:lastRenderedPageBreak/>
              <w:t>педагогических работников муниципальных образовательных организаций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lastRenderedPageBreak/>
              <w:t xml:space="preserve">Создание условий для обеспечения целевых показателей средней </w:t>
            </w:r>
            <w:r>
              <w:lastRenderedPageBreak/>
              <w:t>заработанной платы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lastRenderedPageBreak/>
              <w:t xml:space="preserve">Создание условий для обеспечения целевых показателей средней </w:t>
            </w:r>
            <w:r>
              <w:lastRenderedPageBreak/>
              <w:t>заработанной платы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lastRenderedPageBreak/>
              <w:t>Создание условий для обеспечения целевых показателей средней заработанной платы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center"/>
            </w:pPr>
            <w:r>
              <w:t>6</w:t>
            </w:r>
          </w:p>
        </w:tc>
      </w:tr>
      <w:tr w:rsidR="005A09A9" w:rsidTr="008E3B1C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r>
              <w:lastRenderedPageBreak/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both"/>
            </w:pPr>
            <w:r>
              <w:t>Информационная обеспеченность  образовательного процесса,</w:t>
            </w:r>
          </w:p>
          <w:p w:rsidR="005A09A9" w:rsidRPr="00676494" w:rsidRDefault="005A09A9" w:rsidP="008E3B1C">
            <w:pPr>
              <w:jc w:val="both"/>
            </w:pPr>
            <w:r>
              <w:t>Своевременное и качественное внесение</w:t>
            </w:r>
            <w:r w:rsidRPr="00676494">
              <w:t xml:space="preserve"> информации руководителями в </w:t>
            </w:r>
            <w:r w:rsidRPr="00676494">
              <w:rPr>
                <w:lang w:val="en-US"/>
              </w:rPr>
              <w:t>bus</w:t>
            </w:r>
            <w:r w:rsidRPr="00676494">
              <w:t>.</w:t>
            </w:r>
            <w:proofErr w:type="spellStart"/>
            <w:r w:rsidRPr="00676494">
              <w:rPr>
                <w:lang w:val="en-US"/>
              </w:rPr>
              <w:t>gov</w:t>
            </w:r>
            <w:proofErr w:type="spellEnd"/>
            <w:r w:rsidRPr="00676494">
              <w:t>.</w:t>
            </w:r>
            <w:proofErr w:type="spellStart"/>
            <w:r w:rsidRPr="00676494">
              <w:rPr>
                <w:lang w:val="en-US"/>
              </w:rPr>
              <w:t>ru</w:t>
            </w:r>
            <w:proofErr w:type="spellEnd"/>
            <w:r w:rsidRPr="00676494">
              <w:t>, ЕГИССО, ГИС ГМП.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both"/>
            </w:pPr>
            <w:r>
              <w:t>Наличие сайта в соответствии с требованиями</w:t>
            </w:r>
          </w:p>
          <w:p w:rsidR="005A09A9" w:rsidRDefault="005A09A9" w:rsidP="008E3B1C">
            <w:pPr>
              <w:jc w:val="both"/>
            </w:pPr>
          </w:p>
          <w:p w:rsidR="005A09A9" w:rsidRPr="00C74468" w:rsidRDefault="005A09A9" w:rsidP="008E3B1C">
            <w:pPr>
              <w:jc w:val="both"/>
            </w:pPr>
            <w:r>
              <w:t xml:space="preserve">Наличие информации </w:t>
            </w:r>
            <w:r w:rsidRPr="00676494">
              <w:rPr>
                <w:lang w:val="en-US"/>
              </w:rPr>
              <w:t>bus</w:t>
            </w:r>
            <w:r w:rsidRPr="00676494">
              <w:t>.</w:t>
            </w:r>
            <w:proofErr w:type="spellStart"/>
            <w:r w:rsidRPr="00676494">
              <w:rPr>
                <w:lang w:val="en-US"/>
              </w:rPr>
              <w:t>gov</w:t>
            </w:r>
            <w:proofErr w:type="spellEnd"/>
            <w:r w:rsidRPr="00676494">
              <w:t>.</w:t>
            </w:r>
            <w:proofErr w:type="spellStart"/>
            <w:r w:rsidRPr="00676494">
              <w:rPr>
                <w:lang w:val="en-US"/>
              </w:rPr>
              <w:t>ru</w:t>
            </w:r>
            <w:proofErr w:type="spellEnd"/>
            <w:r w:rsidRPr="00676494">
              <w:t>, ЕГИССО, ГИС ГМП.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both"/>
            </w:pPr>
            <w:r>
              <w:t>Наличие сайта в соответствии с требованиями: локальная сеть</w:t>
            </w:r>
          </w:p>
          <w:p w:rsidR="005A09A9" w:rsidRPr="00C74468" w:rsidRDefault="005A09A9" w:rsidP="008E3B1C">
            <w:pPr>
              <w:jc w:val="both"/>
            </w:pPr>
            <w:r>
              <w:t xml:space="preserve">Наличие информации </w:t>
            </w:r>
            <w:r w:rsidRPr="00676494">
              <w:rPr>
                <w:lang w:val="en-US"/>
              </w:rPr>
              <w:t>bus</w:t>
            </w:r>
            <w:r w:rsidRPr="00676494">
              <w:t>.</w:t>
            </w:r>
            <w:proofErr w:type="spellStart"/>
            <w:r w:rsidRPr="00676494">
              <w:rPr>
                <w:lang w:val="en-US"/>
              </w:rPr>
              <w:t>gov</w:t>
            </w:r>
            <w:proofErr w:type="spellEnd"/>
            <w:r w:rsidRPr="00676494">
              <w:t>.</w:t>
            </w:r>
            <w:proofErr w:type="spellStart"/>
            <w:r w:rsidRPr="00676494">
              <w:rPr>
                <w:lang w:val="en-US"/>
              </w:rPr>
              <w:t>ru</w:t>
            </w:r>
            <w:proofErr w:type="spellEnd"/>
            <w:r w:rsidRPr="00676494">
              <w:t>, ЕГИССО, ГИС ГМП.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both"/>
            </w:pPr>
            <w:r>
              <w:t>Наличие сайта в соответствии с требованиями: локальная сеть</w:t>
            </w:r>
          </w:p>
          <w:p w:rsidR="005A09A9" w:rsidRDefault="005A09A9" w:rsidP="008E3B1C">
            <w:pPr>
              <w:jc w:val="both"/>
            </w:pPr>
          </w:p>
          <w:p w:rsidR="005A09A9" w:rsidRDefault="005A09A9" w:rsidP="008E3B1C">
            <w:pPr>
              <w:jc w:val="both"/>
            </w:pPr>
          </w:p>
          <w:p w:rsidR="005A09A9" w:rsidRPr="00C74468" w:rsidRDefault="005A09A9" w:rsidP="008E3B1C">
            <w:pPr>
              <w:jc w:val="both"/>
            </w:pPr>
            <w:r>
              <w:t xml:space="preserve">Наличие информации </w:t>
            </w:r>
            <w:r w:rsidRPr="00676494">
              <w:rPr>
                <w:lang w:val="en-US"/>
              </w:rPr>
              <w:t>bus</w:t>
            </w:r>
            <w:r w:rsidRPr="00676494">
              <w:t>.</w:t>
            </w:r>
            <w:proofErr w:type="spellStart"/>
            <w:r w:rsidRPr="00676494">
              <w:rPr>
                <w:lang w:val="en-US"/>
              </w:rPr>
              <w:t>gov</w:t>
            </w:r>
            <w:proofErr w:type="spellEnd"/>
            <w:r w:rsidRPr="00676494">
              <w:t>.</w:t>
            </w:r>
            <w:proofErr w:type="spellStart"/>
            <w:r w:rsidRPr="00676494">
              <w:rPr>
                <w:lang w:val="en-US"/>
              </w:rPr>
              <w:t>ru</w:t>
            </w:r>
            <w:proofErr w:type="spellEnd"/>
            <w:r w:rsidRPr="00676494">
              <w:t>, ЕГИССО, ГИС ГМП.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center"/>
            </w:pPr>
            <w:r>
              <w:t>1</w:t>
            </w:r>
          </w:p>
          <w:p w:rsidR="005A09A9" w:rsidRDefault="005A09A9" w:rsidP="008E3B1C">
            <w:pPr>
              <w:jc w:val="center"/>
            </w:pPr>
          </w:p>
          <w:p w:rsidR="005A09A9" w:rsidRDefault="005A09A9" w:rsidP="008E3B1C">
            <w:pPr>
              <w:jc w:val="center"/>
            </w:pPr>
          </w:p>
          <w:p w:rsidR="005A09A9" w:rsidRDefault="005A09A9" w:rsidP="008E3B1C">
            <w:pPr>
              <w:jc w:val="center"/>
            </w:pPr>
          </w:p>
          <w:p w:rsidR="005A09A9" w:rsidRDefault="005A09A9" w:rsidP="008E3B1C">
            <w:pPr>
              <w:jc w:val="center"/>
            </w:pPr>
          </w:p>
          <w:p w:rsidR="005A09A9" w:rsidRPr="00C74468" w:rsidRDefault="005A09A9" w:rsidP="008E3B1C">
            <w:pPr>
              <w:jc w:val="center"/>
            </w:pPr>
            <w:r>
              <w:t>1</w:t>
            </w:r>
          </w:p>
        </w:tc>
      </w:tr>
      <w:tr w:rsidR="005A09A9" w:rsidTr="008E3B1C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Pr="00C74468" w:rsidRDefault="005A09A9" w:rsidP="008E3B1C">
            <w:pPr>
              <w:jc w:val="both"/>
            </w:pPr>
            <w:r>
              <w:t>Современное и качественное предоставление документов в соответствии с требованиями вышестоящих организаций в установленные 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center"/>
            </w:pPr>
            <w: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A9" w:rsidRDefault="005A09A9" w:rsidP="008E3B1C">
            <w:pPr>
              <w:jc w:val="center"/>
            </w:pPr>
            <w:r>
              <w:t>2</w:t>
            </w:r>
          </w:p>
        </w:tc>
      </w:tr>
    </w:tbl>
    <w:p w:rsidR="005A09A9" w:rsidRDefault="005A09A9" w:rsidP="005A09A9"/>
    <w:p w:rsidR="005A09A9" w:rsidRDefault="005A09A9" w:rsidP="005A09A9"/>
    <w:p w:rsidR="005A09A9" w:rsidRDefault="005A09A9" w:rsidP="005A09A9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  <w:bookmarkStart w:id="0" w:name="_GoBack"/>
      <w:bookmarkEnd w:id="0"/>
    </w:p>
    <w:sectPr w:rsidR="005A09A9" w:rsidSect="0005744E">
      <w:endnotePr>
        <w:numFmt w:val="decimal"/>
      </w:endnotePr>
      <w:pgSz w:w="16838" w:h="11906" w:orient="landscape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68" w:rsidRDefault="00951A68">
      <w:r>
        <w:separator/>
      </w:r>
    </w:p>
  </w:endnote>
  <w:endnote w:type="continuationSeparator" w:id="0">
    <w:p w:rsidR="00951A68" w:rsidRDefault="0095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68" w:rsidRDefault="00951A68">
      <w:r>
        <w:separator/>
      </w:r>
    </w:p>
  </w:footnote>
  <w:footnote w:type="continuationSeparator" w:id="0">
    <w:p w:rsidR="00951A68" w:rsidRDefault="0095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6741"/>
    <w:multiLevelType w:val="hybridMultilevel"/>
    <w:tmpl w:val="DAC69106"/>
    <w:lvl w:ilvl="0" w:tplc="38241D0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DC1B28">
      <w:start w:val="1"/>
      <w:numFmt w:val="lowerLetter"/>
      <w:lvlText w:val="%2."/>
      <w:lvlJc w:val="left"/>
      <w:pPr>
        <w:ind w:left="1760" w:hanging="360"/>
      </w:pPr>
    </w:lvl>
    <w:lvl w:ilvl="2" w:tplc="13D4ED34">
      <w:start w:val="1"/>
      <w:numFmt w:val="lowerRoman"/>
      <w:lvlText w:val="%3."/>
      <w:lvlJc w:val="right"/>
      <w:pPr>
        <w:ind w:left="2480" w:hanging="180"/>
      </w:pPr>
    </w:lvl>
    <w:lvl w:ilvl="3" w:tplc="837C961C">
      <w:start w:val="1"/>
      <w:numFmt w:val="decimal"/>
      <w:lvlText w:val="%4."/>
      <w:lvlJc w:val="left"/>
      <w:pPr>
        <w:ind w:left="3200" w:hanging="360"/>
      </w:pPr>
    </w:lvl>
    <w:lvl w:ilvl="4" w:tplc="3916562A">
      <w:start w:val="1"/>
      <w:numFmt w:val="lowerLetter"/>
      <w:lvlText w:val="%5."/>
      <w:lvlJc w:val="left"/>
      <w:pPr>
        <w:ind w:left="3920" w:hanging="360"/>
      </w:pPr>
    </w:lvl>
    <w:lvl w:ilvl="5" w:tplc="1E608DB4">
      <w:start w:val="1"/>
      <w:numFmt w:val="lowerRoman"/>
      <w:lvlText w:val="%6."/>
      <w:lvlJc w:val="right"/>
      <w:pPr>
        <w:ind w:left="4640" w:hanging="180"/>
      </w:pPr>
    </w:lvl>
    <w:lvl w:ilvl="6" w:tplc="D02A86B0">
      <w:start w:val="1"/>
      <w:numFmt w:val="decimal"/>
      <w:lvlText w:val="%7."/>
      <w:lvlJc w:val="left"/>
      <w:pPr>
        <w:ind w:left="5360" w:hanging="360"/>
      </w:pPr>
    </w:lvl>
    <w:lvl w:ilvl="7" w:tplc="AEB835D2">
      <w:start w:val="1"/>
      <w:numFmt w:val="lowerLetter"/>
      <w:lvlText w:val="%8."/>
      <w:lvlJc w:val="left"/>
      <w:pPr>
        <w:ind w:left="6080" w:hanging="360"/>
      </w:pPr>
    </w:lvl>
    <w:lvl w:ilvl="8" w:tplc="3EF81A7C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2AF952A6"/>
    <w:multiLevelType w:val="hybridMultilevel"/>
    <w:tmpl w:val="EB30342C"/>
    <w:lvl w:ilvl="0" w:tplc="C1D8F406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493E461E">
      <w:start w:val="1"/>
      <w:numFmt w:val="lowerLetter"/>
      <w:lvlText w:val="%2."/>
      <w:lvlJc w:val="left"/>
      <w:pPr>
        <w:ind w:left="2120" w:hanging="360"/>
      </w:pPr>
    </w:lvl>
    <w:lvl w:ilvl="2" w:tplc="4878A0EE">
      <w:start w:val="1"/>
      <w:numFmt w:val="lowerRoman"/>
      <w:lvlText w:val="%3."/>
      <w:lvlJc w:val="right"/>
      <w:pPr>
        <w:ind w:left="2840" w:hanging="180"/>
      </w:pPr>
    </w:lvl>
    <w:lvl w:ilvl="3" w:tplc="4E2ED00C">
      <w:start w:val="1"/>
      <w:numFmt w:val="decimal"/>
      <w:lvlText w:val="%4."/>
      <w:lvlJc w:val="left"/>
      <w:pPr>
        <w:ind w:left="3560" w:hanging="360"/>
      </w:pPr>
    </w:lvl>
    <w:lvl w:ilvl="4" w:tplc="F8A43C4E">
      <w:start w:val="1"/>
      <w:numFmt w:val="lowerLetter"/>
      <w:lvlText w:val="%5."/>
      <w:lvlJc w:val="left"/>
      <w:pPr>
        <w:ind w:left="4280" w:hanging="360"/>
      </w:pPr>
    </w:lvl>
    <w:lvl w:ilvl="5" w:tplc="E4CABD8C">
      <w:start w:val="1"/>
      <w:numFmt w:val="lowerRoman"/>
      <w:lvlText w:val="%6."/>
      <w:lvlJc w:val="right"/>
      <w:pPr>
        <w:ind w:left="5000" w:hanging="180"/>
      </w:pPr>
    </w:lvl>
    <w:lvl w:ilvl="6" w:tplc="2E20DFDA">
      <w:start w:val="1"/>
      <w:numFmt w:val="decimal"/>
      <w:lvlText w:val="%7."/>
      <w:lvlJc w:val="left"/>
      <w:pPr>
        <w:ind w:left="5720" w:hanging="360"/>
      </w:pPr>
    </w:lvl>
    <w:lvl w:ilvl="7" w:tplc="35D0FE1C">
      <w:start w:val="1"/>
      <w:numFmt w:val="lowerLetter"/>
      <w:lvlText w:val="%8."/>
      <w:lvlJc w:val="left"/>
      <w:pPr>
        <w:ind w:left="6440" w:hanging="360"/>
      </w:pPr>
    </w:lvl>
    <w:lvl w:ilvl="8" w:tplc="3620C880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5969664B"/>
    <w:multiLevelType w:val="hybridMultilevel"/>
    <w:tmpl w:val="2C40EE60"/>
    <w:lvl w:ilvl="0" w:tplc="60EEFC32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C324CA20">
      <w:start w:val="1"/>
      <w:numFmt w:val="lowerLetter"/>
      <w:lvlText w:val="%2."/>
      <w:lvlJc w:val="left"/>
      <w:pPr>
        <w:ind w:left="1230" w:hanging="360"/>
      </w:pPr>
    </w:lvl>
    <w:lvl w:ilvl="2" w:tplc="CE16B374">
      <w:start w:val="1"/>
      <w:numFmt w:val="lowerRoman"/>
      <w:lvlText w:val="%3."/>
      <w:lvlJc w:val="right"/>
      <w:pPr>
        <w:ind w:left="1950" w:hanging="180"/>
      </w:pPr>
    </w:lvl>
    <w:lvl w:ilvl="3" w:tplc="EA9AB5C8">
      <w:start w:val="1"/>
      <w:numFmt w:val="decimal"/>
      <w:lvlText w:val="%4."/>
      <w:lvlJc w:val="left"/>
      <w:pPr>
        <w:ind w:left="2670" w:hanging="360"/>
      </w:pPr>
    </w:lvl>
    <w:lvl w:ilvl="4" w:tplc="48A0A46E">
      <w:start w:val="1"/>
      <w:numFmt w:val="lowerLetter"/>
      <w:lvlText w:val="%5."/>
      <w:lvlJc w:val="left"/>
      <w:pPr>
        <w:ind w:left="3390" w:hanging="360"/>
      </w:pPr>
    </w:lvl>
    <w:lvl w:ilvl="5" w:tplc="A242583A">
      <w:start w:val="1"/>
      <w:numFmt w:val="lowerRoman"/>
      <w:lvlText w:val="%6."/>
      <w:lvlJc w:val="right"/>
      <w:pPr>
        <w:ind w:left="4110" w:hanging="180"/>
      </w:pPr>
    </w:lvl>
    <w:lvl w:ilvl="6" w:tplc="3690B434">
      <w:start w:val="1"/>
      <w:numFmt w:val="decimal"/>
      <w:lvlText w:val="%7."/>
      <w:lvlJc w:val="left"/>
      <w:pPr>
        <w:ind w:left="4830" w:hanging="360"/>
      </w:pPr>
    </w:lvl>
    <w:lvl w:ilvl="7" w:tplc="ABE60720">
      <w:start w:val="1"/>
      <w:numFmt w:val="lowerLetter"/>
      <w:lvlText w:val="%8."/>
      <w:lvlJc w:val="left"/>
      <w:pPr>
        <w:ind w:left="5550" w:hanging="360"/>
      </w:pPr>
    </w:lvl>
    <w:lvl w:ilvl="8" w:tplc="D2D83002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A9"/>
    <w:rsid w:val="000728CA"/>
    <w:rsid w:val="004F2C2D"/>
    <w:rsid w:val="005A09A9"/>
    <w:rsid w:val="0063572D"/>
    <w:rsid w:val="006B47FD"/>
    <w:rsid w:val="006E2917"/>
    <w:rsid w:val="008874AB"/>
    <w:rsid w:val="00951A68"/>
    <w:rsid w:val="00B114B6"/>
    <w:rsid w:val="00B6394C"/>
    <w:rsid w:val="00B72D98"/>
    <w:rsid w:val="00C815FD"/>
    <w:rsid w:val="00F14A1C"/>
    <w:rsid w:val="00F772A9"/>
    <w:rsid w:val="00FC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-">
    <w:name w:val="Интернет-ссылка"/>
    <w:rPr>
      <w:color w:val="00000A"/>
      <w:u w:val="single"/>
    </w:rPr>
  </w:style>
  <w:style w:type="character" w:customStyle="1" w:styleId="af4">
    <w:name w:val="Символы концевой сноски"/>
    <w:qFormat/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f6">
    <w:name w:val="Body Text"/>
    <w:basedOn w:val="a"/>
    <w:qFormat/>
    <w:pPr>
      <w:spacing w:after="120"/>
    </w:pPr>
    <w:rPr>
      <w:sz w:val="28"/>
      <w:szCs w:val="28"/>
    </w:rPr>
  </w:style>
  <w:style w:type="paragraph" w:styleId="af7">
    <w:name w:val="List"/>
    <w:basedOn w:val="af6"/>
    <w:rPr>
      <w:rFonts w:cs="Mangal"/>
    </w:rPr>
  </w:style>
  <w:style w:type="paragraph" w:styleId="af8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styleId="af9">
    <w:name w:val="index heading"/>
    <w:basedOn w:val="a"/>
    <w:qFormat/>
    <w:rPr>
      <w:rFonts w:cs="Mangal"/>
    </w:rPr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fc">
    <w:name w:val="List Paragraph"/>
    <w:basedOn w:val="a"/>
    <w:uiPriority w:val="99"/>
    <w:unhideWhenUsed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-">
    <w:name w:val="Интернет-ссылка"/>
    <w:rPr>
      <w:color w:val="00000A"/>
      <w:u w:val="single"/>
    </w:rPr>
  </w:style>
  <w:style w:type="character" w:customStyle="1" w:styleId="af4">
    <w:name w:val="Символы концевой сноски"/>
    <w:qFormat/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f6">
    <w:name w:val="Body Text"/>
    <w:basedOn w:val="a"/>
    <w:qFormat/>
    <w:pPr>
      <w:spacing w:after="120"/>
    </w:pPr>
    <w:rPr>
      <w:sz w:val="28"/>
      <w:szCs w:val="28"/>
    </w:rPr>
  </w:style>
  <w:style w:type="paragraph" w:styleId="af7">
    <w:name w:val="List"/>
    <w:basedOn w:val="af6"/>
    <w:rPr>
      <w:rFonts w:cs="Mangal"/>
    </w:rPr>
  </w:style>
  <w:style w:type="paragraph" w:styleId="af8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styleId="af9">
    <w:name w:val="index heading"/>
    <w:basedOn w:val="a"/>
    <w:qFormat/>
    <w:rPr>
      <w:rFonts w:cs="Mangal"/>
    </w:rPr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fc">
    <w:name w:val="List Paragraph"/>
    <w:basedOn w:val="a"/>
    <w:uiPriority w:val="99"/>
    <w:unhideWhenUsed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29D7-262B-4495-99A4-101F97A4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Елена Владимировна</cp:lastModifiedBy>
  <cp:revision>25</cp:revision>
  <cp:lastPrinted>2020-04-13T09:27:00Z</cp:lastPrinted>
  <dcterms:created xsi:type="dcterms:W3CDTF">2019-11-12T11:52:00Z</dcterms:created>
  <dcterms:modified xsi:type="dcterms:W3CDTF">2020-04-14T08:49:00Z</dcterms:modified>
  <dc:language>ru-RU</dc:language>
</cp:coreProperties>
</file>